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BF68" w14:textId="0EB0A594" w:rsidR="000A0819" w:rsidRDefault="00592CBD" w:rsidP="0038681C">
      <w:pPr>
        <w:spacing w:line="0" w:lineRule="atLeast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平成</w:t>
      </w:r>
      <w:r w:rsidR="008126C6"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  <w:t>30</w:t>
      </w: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年度 </w:t>
      </w:r>
      <w:r w:rsidR="000A0819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グローバルラーニングセンター</w:t>
      </w:r>
    </w:p>
    <w:p w14:paraId="44807B5F" w14:textId="624A723F" w:rsidR="0038681C" w:rsidRPr="0038681C" w:rsidRDefault="004A54C0" w:rsidP="0038681C">
      <w:pPr>
        <w:spacing w:line="0" w:lineRule="atLeast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アドミニストレイティブ・アシスタント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応募履歴書</w:t>
      </w:r>
      <w:r w:rsidR="00D55EA4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（日本語</w:t>
      </w: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）</w:t>
      </w:r>
    </w:p>
    <w:tbl>
      <w:tblPr>
        <w:tblStyle w:val="TableGrid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86"/>
        <w:gridCol w:w="6"/>
        <w:gridCol w:w="795"/>
        <w:gridCol w:w="2020"/>
        <w:gridCol w:w="854"/>
        <w:gridCol w:w="424"/>
        <w:gridCol w:w="1278"/>
        <w:gridCol w:w="1297"/>
        <w:gridCol w:w="543"/>
        <w:gridCol w:w="1987"/>
      </w:tblGrid>
      <w:tr w:rsidR="00E05556" w:rsidRPr="00693008" w14:paraId="04328451" w14:textId="77777777" w:rsidTr="000A0819">
        <w:trPr>
          <w:trHeight w:val="373"/>
        </w:trPr>
        <w:tc>
          <w:tcPr>
            <w:tcW w:w="995" w:type="pct"/>
            <w:gridSpan w:val="3"/>
            <w:vMerge w:val="restart"/>
            <w:shd w:val="clear" w:color="auto" w:fill="7F7F7F"/>
          </w:tcPr>
          <w:p w14:paraId="1009BEAF" w14:textId="77777777" w:rsidR="00801A70" w:rsidRPr="0038681C" w:rsidRDefault="00801A70" w:rsidP="00555953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氏名</w:t>
            </w:r>
          </w:p>
        </w:tc>
        <w:tc>
          <w:tcPr>
            <w:tcW w:w="2799" w:type="pct"/>
            <w:gridSpan w:val="5"/>
            <w:tcBorders>
              <w:bottom w:val="dashSmallGap" w:sz="4" w:space="0" w:color="auto"/>
            </w:tcBorders>
          </w:tcPr>
          <w:p w14:paraId="60E50AE0" w14:textId="77777777" w:rsidR="00801A70" w:rsidRPr="00693008" w:rsidRDefault="00801A70" w:rsidP="00555953">
            <w:pPr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（ふりがな）</w:t>
            </w:r>
          </w:p>
        </w:tc>
        <w:tc>
          <w:tcPr>
            <w:tcW w:w="1206" w:type="pct"/>
            <w:gridSpan w:val="2"/>
            <w:shd w:val="clear" w:color="auto" w:fill="7F7F7F"/>
            <w:vAlign w:val="center"/>
          </w:tcPr>
          <w:p w14:paraId="4DDF2245" w14:textId="77777777" w:rsidR="00801A70" w:rsidRPr="0038681C" w:rsidRDefault="00801A70" w:rsidP="00801A70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記入日</w:t>
            </w:r>
          </w:p>
        </w:tc>
      </w:tr>
      <w:tr w:rsidR="00E05556" w:rsidRPr="00801A70" w14:paraId="2D3105A2" w14:textId="77777777" w:rsidTr="000A0819">
        <w:trPr>
          <w:trHeight w:val="526"/>
        </w:trPr>
        <w:tc>
          <w:tcPr>
            <w:tcW w:w="995" w:type="pct"/>
            <w:gridSpan w:val="3"/>
            <w:vMerge/>
            <w:shd w:val="clear" w:color="auto" w:fill="7F7F7F"/>
            <w:vAlign w:val="center"/>
          </w:tcPr>
          <w:p w14:paraId="210AC356" w14:textId="77777777" w:rsidR="00801A70" w:rsidRPr="0038681C" w:rsidRDefault="00801A70" w:rsidP="00555953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pct"/>
            <w:gridSpan w:val="5"/>
            <w:tcBorders>
              <w:top w:val="dashSmallGap" w:sz="4" w:space="0" w:color="auto"/>
            </w:tcBorders>
          </w:tcPr>
          <w:p w14:paraId="34F47EA7" w14:textId="77777777" w:rsidR="00801A70" w:rsidRPr="00693008" w:rsidRDefault="00801A70" w:rsidP="00555953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22ABA04A" w14:textId="4BAB978A" w:rsidR="00801A70" w:rsidRPr="00693008" w:rsidRDefault="00220BCB" w:rsidP="00220BC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年</w:t>
            </w:r>
            <w:r w:rsidR="00801A70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月　　日</w:t>
            </w:r>
          </w:p>
        </w:tc>
      </w:tr>
      <w:tr w:rsidR="003520E5" w:rsidRPr="00693008" w14:paraId="6C0C4376" w14:textId="77777777" w:rsidTr="003520E5">
        <w:trPr>
          <w:trHeight w:val="482"/>
        </w:trPr>
        <w:tc>
          <w:tcPr>
            <w:tcW w:w="995" w:type="pct"/>
            <w:gridSpan w:val="3"/>
            <w:shd w:val="clear" w:color="auto" w:fill="7F7F7F"/>
            <w:vAlign w:val="center"/>
          </w:tcPr>
          <w:p w14:paraId="7E5D89A4" w14:textId="77E321CC" w:rsidR="00466AF4" w:rsidRPr="0038681C" w:rsidRDefault="003520E5" w:rsidP="000F48C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学籍</w:t>
            </w:r>
            <w:r w:rsidR="00466AF4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番号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76655E" w14:textId="77777777" w:rsidR="00466AF4" w:rsidRPr="00693008" w:rsidRDefault="00466AF4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1BACAE" w14:textId="5B69690C" w:rsidR="00466AF4" w:rsidRPr="00466AF4" w:rsidRDefault="00466AF4" w:rsidP="00466AF4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  <w:r w:rsidRPr="00466AF4"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  <w:t>Email</w:t>
            </w:r>
            <w:r w:rsidRPr="00466AF4">
              <w:rPr>
                <w:rFonts w:ascii="Meiryo UI" w:eastAsia="Meiryo UI" w:hAnsi="Meiryo UI" w:cs="Meiryo UI" w:hint="eastAsia"/>
                <w:color w:val="FFFFFF" w:themeColor="background1"/>
                <w:sz w:val="18"/>
                <w:szCs w:val="18"/>
              </w:rPr>
              <w:t>アドレス</w:t>
            </w:r>
          </w:p>
        </w:tc>
        <w:tc>
          <w:tcPr>
            <w:tcW w:w="1824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4768" w14:textId="77777777" w:rsidR="00466AF4" w:rsidRPr="00693008" w:rsidRDefault="00466AF4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3520E5" w:rsidRPr="00693008" w14:paraId="23020AA7" w14:textId="77777777" w:rsidTr="003520E5">
        <w:trPr>
          <w:trHeight w:val="482"/>
        </w:trPr>
        <w:tc>
          <w:tcPr>
            <w:tcW w:w="995" w:type="pct"/>
            <w:gridSpan w:val="3"/>
            <w:shd w:val="clear" w:color="auto" w:fill="7F7F7F"/>
            <w:vAlign w:val="center"/>
          </w:tcPr>
          <w:p w14:paraId="466FB2F8" w14:textId="77777777" w:rsidR="000A0819" w:rsidRPr="0038681C" w:rsidRDefault="000A0819" w:rsidP="000F48C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</w:p>
        </w:tc>
        <w:tc>
          <w:tcPr>
            <w:tcW w:w="1572" w:type="pct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31A29E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学部／研究科</w:t>
            </w:r>
          </w:p>
        </w:tc>
        <w:tc>
          <w:tcPr>
            <w:tcW w:w="1486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86F05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学科／専攻</w:t>
            </w:r>
          </w:p>
        </w:tc>
        <w:tc>
          <w:tcPr>
            <w:tcW w:w="946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81B0A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年</w:t>
            </w:r>
          </w:p>
        </w:tc>
      </w:tr>
      <w:tr w:rsidR="002230E1" w:rsidRPr="00693008" w14:paraId="4B8FAAF6" w14:textId="77777777" w:rsidTr="000A0819">
        <w:trPr>
          <w:trHeight w:val="423"/>
        </w:trPr>
        <w:tc>
          <w:tcPr>
            <w:tcW w:w="5000" w:type="pct"/>
            <w:gridSpan w:val="10"/>
            <w:shd w:val="clear" w:color="auto" w:fill="7F7F7F"/>
            <w:vAlign w:val="center"/>
          </w:tcPr>
          <w:p w14:paraId="6751E373" w14:textId="5E510427" w:rsidR="0038681C" w:rsidRPr="00693008" w:rsidRDefault="0038681C" w:rsidP="003520E5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</w:t>
            </w:r>
            <w:r w:rsidR="0055595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滞在</w:t>
            </w: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経験</w:t>
            </w:r>
            <w:r w:rsidR="002745EE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　（例：</w:t>
            </w:r>
            <w:r w:rsidR="00E72F0F" w:rsidRPr="00CE42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観光旅行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</w:t>
            </w:r>
            <w:r w:rsidR="00E72F0F" w:rsidRPr="00CE42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除く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、ホームステ</w:t>
            </w:r>
            <w:r w:rsidR="003520E5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イ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、語学研修など</w:t>
            </w:r>
            <w:r w:rsidR="0055595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）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あるいは国際交流経験</w:t>
            </w:r>
          </w:p>
        </w:tc>
      </w:tr>
      <w:tr w:rsidR="003520E5" w:rsidRPr="00693008" w14:paraId="5D02223B" w14:textId="77777777" w:rsidTr="00E912A7">
        <w:trPr>
          <w:trHeight w:val="452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E86B1" w14:textId="40735F0E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滞在</w:t>
            </w:r>
            <w:r w:rsidRPr="00693008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先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BCB4CCE" w14:textId="1B18B144" w:rsidR="00525D5D" w:rsidRPr="00693008" w:rsidRDefault="00525D5D" w:rsidP="00525D5D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国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・地域名</w:t>
            </w:r>
          </w:p>
        </w:tc>
        <w:tc>
          <w:tcPr>
            <w:tcW w:w="407" w:type="pct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14E6622" w14:textId="74418BF4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5" w:type="pct"/>
            <w:gridSpan w:val="5"/>
            <w:vMerge w:val="restart"/>
            <w:tcBorders>
              <w:left w:val="dashSmallGap" w:sz="4" w:space="0" w:color="auto"/>
            </w:tcBorders>
            <w:vAlign w:val="center"/>
          </w:tcPr>
          <w:p w14:paraId="72510A54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77B10462" w14:textId="2A06325A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3520E5" w:rsidRPr="00693008" w14:paraId="08AFF1FC" w14:textId="77777777" w:rsidTr="003520E5">
        <w:trPr>
          <w:trHeight w:val="613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3260F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7CA71" w14:textId="77777777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DE2559" w14:textId="77777777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5"/>
            <w:vMerge/>
            <w:tcBorders>
              <w:left w:val="dashSmallGap" w:sz="4" w:space="0" w:color="auto"/>
            </w:tcBorders>
            <w:vAlign w:val="center"/>
          </w:tcPr>
          <w:p w14:paraId="4C4B8812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3520E5" w:rsidRPr="00693008" w14:paraId="21524F28" w14:textId="77777777" w:rsidTr="00E912A7">
        <w:trPr>
          <w:trHeight w:val="510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0299EC" w14:textId="3FF4EE44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滞在</w:t>
            </w:r>
            <w:r w:rsidRPr="00693008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先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2D4F1" w14:textId="16C41B42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国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・地域名</w:t>
            </w:r>
          </w:p>
        </w:tc>
        <w:tc>
          <w:tcPr>
            <w:tcW w:w="407" w:type="pct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B401D2E" w14:textId="7B79E0BC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5" w:type="pct"/>
            <w:gridSpan w:val="5"/>
            <w:vMerge w:val="restart"/>
            <w:tcBorders>
              <w:left w:val="dashSmallGap" w:sz="4" w:space="0" w:color="auto"/>
            </w:tcBorders>
            <w:vAlign w:val="center"/>
          </w:tcPr>
          <w:p w14:paraId="736FE5B2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65AC62AC" w14:textId="26CBC4FE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3520E5" w:rsidRPr="00693008" w14:paraId="1604491D" w14:textId="77777777" w:rsidTr="00E912A7">
        <w:trPr>
          <w:trHeight w:val="562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38D44A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4F746" w14:textId="77777777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FEEA7C" w14:textId="77777777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5"/>
            <w:vMerge/>
            <w:tcBorders>
              <w:left w:val="dashSmallGap" w:sz="4" w:space="0" w:color="auto"/>
            </w:tcBorders>
            <w:vAlign w:val="center"/>
          </w:tcPr>
          <w:p w14:paraId="4B76576A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3520E5" w:rsidRPr="00693008" w14:paraId="5626995E" w14:textId="77777777" w:rsidTr="00E912A7">
        <w:trPr>
          <w:trHeight w:val="540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A5E05E" w14:textId="55520682" w:rsidR="00E35BEB" w:rsidRDefault="00E35BEB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国際交流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FE10E3F" w14:textId="176C5BF9" w:rsidR="00E35BEB" w:rsidRPr="00693008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プログラム名</w:t>
            </w:r>
          </w:p>
        </w:tc>
        <w:tc>
          <w:tcPr>
            <w:tcW w:w="407" w:type="pct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7EC8C30" w14:textId="17FFE681" w:rsidR="00E35BEB" w:rsidRPr="008A4671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5" w:type="pct"/>
            <w:gridSpan w:val="5"/>
            <w:vMerge w:val="restart"/>
            <w:tcBorders>
              <w:left w:val="dashSmallGap" w:sz="4" w:space="0" w:color="auto"/>
            </w:tcBorders>
            <w:vAlign w:val="center"/>
          </w:tcPr>
          <w:p w14:paraId="0D998150" w14:textId="77777777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38CAC64F" w14:textId="55028F56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3520E5" w:rsidRPr="00693008" w14:paraId="52CE51A3" w14:textId="77777777" w:rsidTr="00E912A7">
        <w:trPr>
          <w:trHeight w:val="564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B9DE4D" w14:textId="77777777" w:rsidR="00E35BEB" w:rsidRDefault="00E35BEB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1FFEB" w14:textId="77777777" w:rsidR="00E35BEB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313D34E" w14:textId="77777777" w:rsidR="00E35BEB" w:rsidRPr="008A4671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5"/>
            <w:vMerge/>
            <w:tcBorders>
              <w:left w:val="dashSmallGap" w:sz="4" w:space="0" w:color="auto"/>
            </w:tcBorders>
            <w:vAlign w:val="center"/>
          </w:tcPr>
          <w:p w14:paraId="6A9E37C4" w14:textId="77777777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3520E5" w:rsidRPr="00693008" w14:paraId="52EDC62F" w14:textId="654693D0" w:rsidTr="00E912A7">
        <w:trPr>
          <w:trHeight w:val="555"/>
        </w:trPr>
        <w:tc>
          <w:tcPr>
            <w:tcW w:w="616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7F67F9F9" w14:textId="45D7DD24" w:rsidR="001A0488" w:rsidRDefault="001A0488" w:rsidP="00533612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国際交流</w:t>
            </w:r>
          </w:p>
        </w:tc>
        <w:tc>
          <w:tcPr>
            <w:tcW w:w="1342" w:type="pct"/>
            <w:gridSpan w:val="2"/>
            <w:shd w:val="clear" w:color="auto" w:fill="DBE5F1" w:themeFill="accent1" w:themeFillTint="33"/>
            <w:vAlign w:val="center"/>
          </w:tcPr>
          <w:p w14:paraId="5C893E90" w14:textId="6B80F7D3" w:rsidR="001A0488" w:rsidRDefault="001A0488" w:rsidP="00533612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プログラム名</w:t>
            </w:r>
          </w:p>
        </w:tc>
        <w:tc>
          <w:tcPr>
            <w:tcW w:w="407" w:type="pct"/>
            <w:vMerge w:val="restart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648C5A" w14:textId="41BF2EDE" w:rsidR="001A0488" w:rsidRDefault="001A0488" w:rsidP="00610467">
            <w:pPr>
              <w:widowControl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5" w:type="pct"/>
            <w:gridSpan w:val="5"/>
            <w:vMerge w:val="restart"/>
            <w:tcBorders>
              <w:left w:val="dashSmallGap" w:sz="4" w:space="0" w:color="auto"/>
            </w:tcBorders>
            <w:shd w:val="clear" w:color="auto" w:fill="auto"/>
          </w:tcPr>
          <w:p w14:paraId="404CBEDA" w14:textId="77777777" w:rsidR="00620FAB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</w:t>
            </w:r>
          </w:p>
          <w:p w14:paraId="50A33F22" w14:textId="34F13A90" w:rsidR="001A0488" w:rsidRDefault="00620FAB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</w:t>
            </w:r>
            <w:r w:rsidR="001A0488"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年　　　月～　　　　　　年　　　　月</w:t>
            </w:r>
          </w:p>
          <w:p w14:paraId="5FA18547" w14:textId="69B0FC9C" w:rsidR="001A0488" w:rsidRDefault="001A0488" w:rsidP="001A0488">
            <w:pPr>
              <w:widowControl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3520E5" w:rsidRPr="00693008" w14:paraId="0B2B5BC3" w14:textId="77777777" w:rsidTr="00E912A7">
        <w:trPr>
          <w:trHeight w:val="563"/>
        </w:trPr>
        <w:tc>
          <w:tcPr>
            <w:tcW w:w="616" w:type="pct"/>
            <w:gridSpan w:val="2"/>
            <w:vMerge/>
            <w:shd w:val="clear" w:color="auto" w:fill="EAF1DD" w:themeFill="accent3" w:themeFillTint="33"/>
          </w:tcPr>
          <w:p w14:paraId="14A5F7C4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2" w:type="pct"/>
            <w:gridSpan w:val="2"/>
            <w:shd w:val="clear" w:color="auto" w:fill="auto"/>
          </w:tcPr>
          <w:p w14:paraId="3E1ED206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right w:val="dashSmallGap" w:sz="4" w:space="0" w:color="auto"/>
            </w:tcBorders>
            <w:shd w:val="clear" w:color="auto" w:fill="DBE5F1" w:themeFill="accent1" w:themeFillTint="33"/>
          </w:tcPr>
          <w:p w14:paraId="3F6C1662" w14:textId="77777777" w:rsidR="001A0488" w:rsidRPr="008A4671" w:rsidRDefault="001A0488" w:rsidP="001A0488">
            <w:pPr>
              <w:widowControl/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5"/>
            <w:vMerge/>
            <w:tcBorders>
              <w:left w:val="dashSmallGap" w:sz="4" w:space="0" w:color="auto"/>
            </w:tcBorders>
            <w:shd w:val="clear" w:color="auto" w:fill="auto"/>
          </w:tcPr>
          <w:p w14:paraId="30A37E27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7921F9" w:rsidRPr="00693008" w14:paraId="5D535254" w14:textId="77777777" w:rsidTr="000A0819">
        <w:trPr>
          <w:trHeight w:val="452"/>
        </w:trPr>
        <w:tc>
          <w:tcPr>
            <w:tcW w:w="5000" w:type="pct"/>
            <w:gridSpan w:val="10"/>
            <w:shd w:val="clear" w:color="auto" w:fill="7F7F7F"/>
          </w:tcPr>
          <w:p w14:paraId="4F251995" w14:textId="65194566" w:rsidR="00610467" w:rsidRPr="00610467" w:rsidRDefault="00610467" w:rsidP="00E7292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職歴（アルバイトを含む）</w:t>
            </w:r>
            <w:r w:rsidRPr="00E72922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＊ありの場合は、最近２つまで</w:t>
            </w:r>
          </w:p>
        </w:tc>
      </w:tr>
      <w:tr w:rsidR="003520E5" w:rsidRPr="00693008" w14:paraId="622A4BD1" w14:textId="3B588D0B" w:rsidTr="003520E5">
        <w:trPr>
          <w:trHeight w:val="562"/>
        </w:trPr>
        <w:tc>
          <w:tcPr>
            <w:tcW w:w="1958" w:type="pct"/>
            <w:gridSpan w:val="4"/>
            <w:shd w:val="clear" w:color="auto" w:fill="DBE5F1" w:themeFill="accent1" w:themeFillTint="33"/>
            <w:vAlign w:val="center"/>
          </w:tcPr>
          <w:p w14:paraId="07BC698F" w14:textId="0E47F710" w:rsidR="00B061AA" w:rsidRPr="00B061AA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勤務先名あるいは</w:t>
            </w:r>
            <w:r w:rsidRPr="00B061A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407" w:type="pct"/>
            <w:vMerge w:val="restart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475D1BB" w14:textId="27586D4B" w:rsidR="00B061AA" w:rsidRDefault="00B061AA" w:rsidP="00B061AA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5" w:type="pct"/>
            <w:gridSpan w:val="5"/>
            <w:vMerge w:val="restart"/>
            <w:tcBorders>
              <w:left w:val="dashSmallGap" w:sz="4" w:space="0" w:color="auto"/>
            </w:tcBorders>
            <w:shd w:val="clear" w:color="auto" w:fill="auto"/>
          </w:tcPr>
          <w:p w14:paraId="1C234A0E" w14:textId="77777777" w:rsidR="00B061AA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年　　　月～　　　　　　年　　　　月</w:t>
            </w:r>
          </w:p>
          <w:p w14:paraId="4F27B35D" w14:textId="10DCCEDC" w:rsidR="00B061AA" w:rsidRPr="00B061AA" w:rsidRDefault="00B061AA" w:rsidP="00B061AA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3520E5" w:rsidRPr="00693008" w14:paraId="2FA214DC" w14:textId="77777777" w:rsidTr="00E912A7">
        <w:trPr>
          <w:trHeight w:val="520"/>
        </w:trPr>
        <w:tc>
          <w:tcPr>
            <w:tcW w:w="1958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FAEF3F7" w14:textId="77777777" w:rsidR="00B061AA" w:rsidRDefault="00B061AA" w:rsidP="0053361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D23D99" w14:textId="77777777" w:rsidR="00B061AA" w:rsidRPr="008A4671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5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91DB98" w14:textId="77777777" w:rsidR="00B061AA" w:rsidRPr="00693008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6F701A" w:rsidRPr="00693008" w14:paraId="651843E2" w14:textId="77777777" w:rsidTr="0004299E">
        <w:trPr>
          <w:trHeight w:val="977"/>
        </w:trPr>
        <w:tc>
          <w:tcPr>
            <w:tcW w:w="61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5C710E" w14:textId="1E6DFA93" w:rsidR="006F701A" w:rsidRPr="006F701A" w:rsidRDefault="001F1CB9" w:rsidP="00B061AA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仕事</w:t>
            </w:r>
            <w:r w:rsidR="006F701A" w:rsidRPr="006F701A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内容</w:t>
            </w:r>
          </w:p>
        </w:tc>
        <w:tc>
          <w:tcPr>
            <w:tcW w:w="4387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AF01C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0674D055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7BF4456C" w14:textId="66EF8F61" w:rsidR="006F701A" w:rsidRPr="00693008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3520E5" w:rsidRPr="00693008" w14:paraId="08830152" w14:textId="232D06D3" w:rsidTr="003520E5">
        <w:trPr>
          <w:trHeight w:val="557"/>
        </w:trPr>
        <w:tc>
          <w:tcPr>
            <w:tcW w:w="1958" w:type="pct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45E80E1" w14:textId="509E501A" w:rsidR="00B061AA" w:rsidRPr="00533612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勤務先名あるいは</w:t>
            </w:r>
            <w:r w:rsidRPr="00B061A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4244727" w14:textId="06659351" w:rsidR="00B061AA" w:rsidRPr="00533612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5" w:type="pct"/>
            <w:gridSpan w:val="5"/>
            <w:vMerge w:val="restar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14:paraId="01F88440" w14:textId="77777777" w:rsidR="00B061AA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年　　　月～　　　　　　年　　　　月</w:t>
            </w:r>
          </w:p>
          <w:p w14:paraId="116B93EA" w14:textId="35F632D0" w:rsidR="00B061AA" w:rsidRPr="00533612" w:rsidRDefault="00B061AA" w:rsidP="00B061AA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3520E5" w:rsidRPr="00693008" w14:paraId="2720D673" w14:textId="77777777" w:rsidTr="00E912A7">
        <w:trPr>
          <w:trHeight w:val="584"/>
        </w:trPr>
        <w:tc>
          <w:tcPr>
            <w:tcW w:w="1958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748B65F" w14:textId="77777777" w:rsidR="00B061AA" w:rsidRPr="00533612" w:rsidRDefault="00B061AA" w:rsidP="00533612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894416" w14:textId="77777777" w:rsidR="00B061AA" w:rsidRPr="008A4671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5" w:type="pct"/>
            <w:gridSpan w:val="5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05D749" w14:textId="77777777" w:rsidR="00B061AA" w:rsidRPr="00693008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6F701A" w:rsidRPr="00693008" w14:paraId="3D73C64B" w14:textId="77777777" w:rsidTr="003520E5">
        <w:trPr>
          <w:trHeight w:val="423"/>
        </w:trPr>
        <w:tc>
          <w:tcPr>
            <w:tcW w:w="61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72B4D7" w14:textId="77777777" w:rsidR="006F701A" w:rsidRPr="006F701A" w:rsidRDefault="006F701A" w:rsidP="000F48CF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6F701A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仕事内容</w:t>
            </w:r>
          </w:p>
        </w:tc>
        <w:tc>
          <w:tcPr>
            <w:tcW w:w="4387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12DF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4A68F56A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37907F63" w14:textId="77777777" w:rsidR="006F701A" w:rsidRPr="00693008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59C2B9C" w14:textId="77777777" w:rsidR="006F701A" w:rsidRDefault="006F701A">
      <w:pPr>
        <w:jc w:val="left"/>
      </w:pPr>
    </w:p>
    <w:tbl>
      <w:tblPr>
        <w:tblStyle w:val="TableGrid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704"/>
        <w:gridCol w:w="1704"/>
        <w:gridCol w:w="1699"/>
        <w:gridCol w:w="1699"/>
      </w:tblGrid>
      <w:tr w:rsidR="00C428CA" w:rsidRPr="00693008" w14:paraId="7466B67A" w14:textId="77777777" w:rsidTr="000A0819">
        <w:trPr>
          <w:trHeight w:val="701"/>
        </w:trPr>
        <w:tc>
          <w:tcPr>
            <w:tcW w:w="5000" w:type="pct"/>
            <w:gridSpan w:val="6"/>
            <w:shd w:val="clear" w:color="auto" w:fill="7F7F7F"/>
          </w:tcPr>
          <w:p w14:paraId="6A65F555" w14:textId="0D11DDAA" w:rsidR="00B061AA" w:rsidRDefault="00C428CA" w:rsidP="00B061AA">
            <w:pPr>
              <w:rPr>
                <w:rFonts w:ascii="Meiryo UI" w:eastAsia="Meiryo UI" w:hAnsi="Meiryo UI" w:cs="Meiryo UI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英語力</w:t>
            </w:r>
            <w:r w:rsidR="004B7996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及び日本語力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kern w:val="0"/>
                <w:sz w:val="20"/>
                <w:szCs w:val="20"/>
              </w:rPr>
              <w:t>（該当に○をしてください）</w:t>
            </w:r>
          </w:p>
          <w:p w14:paraId="3409BB64" w14:textId="25FC56D6" w:rsidR="00C428CA" w:rsidRDefault="00C428CA" w:rsidP="00D55EA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</w:t>
            </w:r>
            <w:r w:rsidR="00D55EA4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TOEF</w:t>
            </w:r>
            <w:r w:rsidR="004B7996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L</w:t>
            </w:r>
            <w:r w:rsidR="00D55EA4" w:rsidRPr="00D55EA4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®</w:t>
            </w:r>
            <w:r w:rsidR="004B7996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, TOEIC</w:t>
            </w:r>
            <w:r w:rsidR="00D55EA4" w:rsidRPr="00D55EA4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®</w:t>
            </w: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、英検</w:t>
            </w:r>
            <w:r w:rsidR="004B7996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="004B7996" w:rsidRPr="007921F9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JLPT</w:t>
            </w:r>
            <w:r w:rsidR="004B7996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などを受験した</w:t>
            </w: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場合は</w:t>
            </w:r>
            <w:r w:rsidR="004B7996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、</w:t>
            </w: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そのスコア</w:t>
            </w:r>
            <w:r w:rsidR="004B7996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や級</w:t>
            </w: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も記入してください</w:t>
            </w:r>
          </w:p>
        </w:tc>
      </w:tr>
      <w:tr w:rsidR="00C428CA" w:rsidRPr="00693008" w14:paraId="4AB3E988" w14:textId="77777777" w:rsidTr="000A0819">
        <w:trPr>
          <w:trHeight w:val="1180"/>
        </w:trPr>
        <w:tc>
          <w:tcPr>
            <w:tcW w:w="5000" w:type="pct"/>
            <w:gridSpan w:val="6"/>
            <w:shd w:val="clear" w:color="auto" w:fill="auto"/>
          </w:tcPr>
          <w:p w14:paraId="3FE19953" w14:textId="6143446E" w:rsidR="00C428CA" w:rsidRPr="00533612" w:rsidRDefault="004B7996" w:rsidP="00C428CA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英語：</w:t>
            </w:r>
            <w:r w:rsidR="00C428CA"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初中級</w:t>
            </w:r>
            <w:r w:rsidR="00C428C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="00C428CA"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中級</w:t>
            </w:r>
            <w:r w:rsidR="00C428C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="00C428CA"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上級</w:t>
            </w:r>
            <w:r w:rsidR="00D55EA4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母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語</w:t>
            </w:r>
          </w:p>
          <w:p w14:paraId="6768ADBA" w14:textId="10171403" w:rsidR="00C428CA" w:rsidRDefault="00C428CA" w:rsidP="002230E1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テスト名（　　　　　　　　　　　　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）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　　</w:t>
            </w:r>
            <w:r w:rsidR="004B7996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　　　　　　</w:t>
            </w:r>
            <w:r w:rsidR="000D396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スコア／級</w:t>
            </w:r>
          </w:p>
          <w:p w14:paraId="693905FE" w14:textId="77777777" w:rsidR="000D3969" w:rsidRDefault="000D3969" w:rsidP="002230E1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35DDB4BA" w14:textId="6992FD3C" w:rsidR="004B7996" w:rsidRDefault="004B7996" w:rsidP="002230E1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日本語：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初中級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中級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上級</w:t>
            </w:r>
            <w:r w:rsidR="00D55EA4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母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語</w:t>
            </w:r>
          </w:p>
          <w:p w14:paraId="773BC2FA" w14:textId="209AAF05" w:rsidR="004B7996" w:rsidRPr="004B7996" w:rsidRDefault="004B7996" w:rsidP="002230E1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テスト名（　　　　　　　　　　　　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）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　　</w:t>
            </w:r>
            <w:r w:rsidR="000D396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　　　　　　　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スコア／級</w:t>
            </w:r>
          </w:p>
        </w:tc>
      </w:tr>
      <w:tr w:rsidR="00C428CA" w:rsidRPr="00693008" w14:paraId="4847B041" w14:textId="77777777" w:rsidTr="001E71DC">
        <w:trPr>
          <w:trHeight w:val="70"/>
        </w:trPr>
        <w:tc>
          <w:tcPr>
            <w:tcW w:w="5000" w:type="pct"/>
            <w:gridSpan w:val="6"/>
            <w:shd w:val="clear" w:color="auto" w:fill="7F7F7F"/>
            <w:vAlign w:val="center"/>
          </w:tcPr>
          <w:p w14:paraId="7E84D0B5" w14:textId="3FC41E4A" w:rsidR="00C428CA" w:rsidRPr="00390CE5" w:rsidRDefault="00E277CE" w:rsidP="00E72F0F">
            <w:pPr>
              <w:ind w:right="-9180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lastRenderedPageBreak/>
              <w:t>応募理由／動機（200字程度）</w:t>
            </w:r>
          </w:p>
        </w:tc>
      </w:tr>
      <w:tr w:rsidR="00C428CA" w:rsidRPr="00693008" w14:paraId="0455D759" w14:textId="77777777" w:rsidTr="000A0819">
        <w:trPr>
          <w:trHeight w:val="1750"/>
        </w:trPr>
        <w:tc>
          <w:tcPr>
            <w:tcW w:w="5000" w:type="pct"/>
            <w:gridSpan w:val="6"/>
          </w:tcPr>
          <w:p w14:paraId="41B0A710" w14:textId="77777777" w:rsidR="00C428CA" w:rsidRDefault="00C428C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2CEF5AFF" w14:textId="77777777" w:rsidR="00C428CA" w:rsidRDefault="00C428C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7582B7E8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32D6463A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6150FE27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15449D5E" w14:textId="77777777" w:rsidR="006F701A" w:rsidRPr="00693008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C428CA" w:rsidRPr="00693008" w14:paraId="7185ABE3" w14:textId="77777777" w:rsidTr="001E71DC">
        <w:trPr>
          <w:trHeight w:val="75"/>
        </w:trPr>
        <w:tc>
          <w:tcPr>
            <w:tcW w:w="5000" w:type="pct"/>
            <w:gridSpan w:val="6"/>
            <w:shd w:val="clear" w:color="auto" w:fill="808080" w:themeFill="background1" w:themeFillShade="80"/>
          </w:tcPr>
          <w:p w14:paraId="6C8D4C95" w14:textId="4C667299" w:rsidR="00C428CA" w:rsidRPr="00946CDB" w:rsidRDefault="00E277CE" w:rsidP="0091318F">
            <w:pPr>
              <w:widowControl/>
              <w:tabs>
                <w:tab w:val="left" w:pos="6127"/>
              </w:tabs>
              <w:jc w:val="left"/>
              <w:rPr>
                <w:rFonts w:ascii="Meiryo UI" w:eastAsia="Meiryo UI" w:hAnsi="Meiryo UI"/>
                <w:b/>
              </w:rPr>
            </w:pPr>
            <w:r w:rsidRPr="00E277CE">
              <w:rPr>
                <w:rFonts w:ascii="Meiryo UI" w:eastAsia="Meiryo UI" w:hAnsi="Meiryo UI" w:hint="eastAsia"/>
                <w:b/>
                <w:color w:val="FFFFFF" w:themeColor="background1"/>
              </w:rPr>
              <w:t>自分自身の長所と短所はどのようなところだと思いますか</w:t>
            </w:r>
            <w:r w:rsidRPr="00E277CE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（200字程度）</w:t>
            </w:r>
          </w:p>
        </w:tc>
      </w:tr>
      <w:tr w:rsidR="00C428CA" w:rsidRPr="00693008" w14:paraId="099641DD" w14:textId="77FFFDD2" w:rsidTr="000A0819">
        <w:trPr>
          <w:trHeight w:val="167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B330B43" w14:textId="77777777" w:rsidR="00C428CA" w:rsidRDefault="00C428CA">
            <w:pPr>
              <w:widowControl/>
              <w:jc w:val="left"/>
            </w:pPr>
          </w:p>
          <w:p w14:paraId="7043F529" w14:textId="77777777" w:rsidR="006F701A" w:rsidRDefault="006F701A">
            <w:pPr>
              <w:widowControl/>
              <w:jc w:val="left"/>
            </w:pPr>
          </w:p>
          <w:p w14:paraId="7A210E6B" w14:textId="77777777" w:rsidR="006F701A" w:rsidRDefault="006F701A">
            <w:pPr>
              <w:widowControl/>
              <w:jc w:val="left"/>
            </w:pPr>
          </w:p>
          <w:p w14:paraId="613307B2" w14:textId="77777777" w:rsidR="006F701A" w:rsidRDefault="006F701A">
            <w:pPr>
              <w:widowControl/>
              <w:jc w:val="left"/>
            </w:pPr>
          </w:p>
          <w:p w14:paraId="7DBB15FF" w14:textId="77777777" w:rsidR="006F701A" w:rsidRDefault="006F701A">
            <w:pPr>
              <w:widowControl/>
              <w:jc w:val="left"/>
            </w:pPr>
          </w:p>
          <w:p w14:paraId="0D4A2853" w14:textId="77777777" w:rsidR="006F701A" w:rsidRDefault="006F701A">
            <w:pPr>
              <w:widowControl/>
              <w:jc w:val="left"/>
            </w:pPr>
          </w:p>
          <w:p w14:paraId="32B96204" w14:textId="77777777" w:rsidR="006F701A" w:rsidRPr="00693008" w:rsidRDefault="006F701A">
            <w:pPr>
              <w:widowControl/>
              <w:jc w:val="left"/>
            </w:pPr>
          </w:p>
        </w:tc>
      </w:tr>
      <w:tr w:rsidR="00A56645" w:rsidRPr="00693008" w14:paraId="4E6625AE" w14:textId="77777777" w:rsidTr="000A0819">
        <w:trPr>
          <w:trHeight w:val="398"/>
        </w:trPr>
        <w:tc>
          <w:tcPr>
            <w:tcW w:w="5000" w:type="pct"/>
            <w:gridSpan w:val="6"/>
            <w:tcBorders>
              <w:bottom w:val="nil"/>
              <w:right w:val="single" w:sz="4" w:space="0" w:color="auto"/>
            </w:tcBorders>
            <w:shd w:val="clear" w:color="auto" w:fill="7F7F7F"/>
          </w:tcPr>
          <w:p w14:paraId="14E14AAC" w14:textId="77777777" w:rsidR="001E71DC" w:rsidRDefault="00E277CE" w:rsidP="00E72F0F">
            <w:pPr>
              <w:rPr>
                <w:rFonts w:ascii="Meiryo UI" w:eastAsia="Meiryo UI" w:hAnsi="Meiryo UI"/>
                <w:b/>
                <w:color w:val="FFFFFF" w:themeColor="background1"/>
                <w:sz w:val="20"/>
              </w:rPr>
            </w:pPr>
            <w:r w:rsidRPr="00946CDB">
              <w:rPr>
                <w:rFonts w:ascii="Meiryo UI" w:eastAsia="Meiryo UI" w:hAnsi="Meiryo UI" w:hint="eastAsia"/>
                <w:b/>
                <w:color w:val="FFFFFF" w:themeColor="background1"/>
                <w:sz w:val="20"/>
              </w:rPr>
              <w:t>海外滞在経験あるいは国際交流経験から学んだこと、自分が成長したと思うこと、またその理由を記入してください</w:t>
            </w:r>
          </w:p>
          <w:p w14:paraId="64E8B49F" w14:textId="57633B28" w:rsidR="00A56645" w:rsidRDefault="00E277CE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946CDB">
              <w:rPr>
                <w:rFonts w:ascii="Meiryo UI" w:eastAsia="Meiryo UI" w:hAnsi="Meiryo UI" w:hint="eastAsia"/>
                <w:b/>
                <w:color w:val="FFFFFF" w:themeColor="background1"/>
                <w:sz w:val="20"/>
              </w:rPr>
              <w:t>（200字程度）</w:t>
            </w:r>
          </w:p>
        </w:tc>
      </w:tr>
      <w:tr w:rsidR="00A56645" w:rsidRPr="00693008" w14:paraId="040F9BA6" w14:textId="77777777" w:rsidTr="000A0819">
        <w:trPr>
          <w:trHeight w:val="720"/>
        </w:trPr>
        <w:tc>
          <w:tcPr>
            <w:tcW w:w="5000" w:type="pct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65949C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4CACA72F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16969E74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2B497C98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3D3D8C64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0D47CBC7" w14:textId="0E7189A2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2B375048" w14:textId="77777777" w:rsidR="00A56645" w:rsidRDefault="00A56645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28CA" w:rsidRPr="00693008" w14:paraId="12D324F6" w14:textId="77777777" w:rsidTr="000A0819">
        <w:trPr>
          <w:trHeight w:val="720"/>
        </w:trPr>
        <w:tc>
          <w:tcPr>
            <w:tcW w:w="5000" w:type="pct"/>
            <w:gridSpan w:val="6"/>
            <w:vMerge w:val="restart"/>
            <w:tcBorders>
              <w:bottom w:val="nil"/>
              <w:right w:val="single" w:sz="4" w:space="0" w:color="auto"/>
            </w:tcBorders>
            <w:shd w:val="clear" w:color="auto" w:fill="7F7F7F"/>
          </w:tcPr>
          <w:p w14:paraId="65CF01A8" w14:textId="26B3C3C3" w:rsidR="00C428CA" w:rsidRDefault="00C428CA" w:rsidP="00E72F0F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</w:t>
            </w: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可能</w:t>
            </w:r>
            <w:r w:rsidR="00C319BB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な期間</w:t>
            </w:r>
            <w:r w:rsidR="00C319BB"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</w:p>
          <w:p w14:paraId="772AA60E" w14:textId="208A251F" w:rsidR="00C428CA" w:rsidRPr="00E277CE" w:rsidRDefault="00C428CA" w:rsidP="00C319BB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20</w:t>
            </w:r>
            <w:r w:rsidR="00C36B6D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18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年</w:t>
            </w:r>
            <w:r w:rsidR="0078690F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度（</w:t>
            </w:r>
            <w:r w:rsidR="00A05A55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4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月</w:t>
            </w:r>
            <w:r w:rsidR="00E277CE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1日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～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201</w:t>
            </w:r>
            <w:r w:rsidR="00C36B6D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9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年3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月</w:t>
            </w:r>
            <w:r w:rsidR="00E277CE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31日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の期間中</w:t>
            </w:r>
            <w:r w:rsidR="0078690F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）</w:t>
            </w:r>
            <w:r w:rsidR="008D2110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、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活動可能な</w:t>
            </w:r>
            <w:r w:rsidR="00C319BB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期間（わかれば曜日も）を</w:t>
            </w:r>
            <w:r w:rsidR="00C319BB"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教えてください</w:t>
            </w:r>
            <w:r w:rsidR="00C319BB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。もし、就活などで活動できない期間がある場合は、その期間も教えてください。</w:t>
            </w:r>
          </w:p>
        </w:tc>
      </w:tr>
      <w:tr w:rsidR="00C428CA" w:rsidRPr="00693008" w14:paraId="7B8DECAE" w14:textId="77777777" w:rsidTr="00C319BB">
        <w:trPr>
          <w:trHeight w:val="349"/>
        </w:trPr>
        <w:tc>
          <w:tcPr>
            <w:tcW w:w="5000" w:type="pct"/>
            <w:gridSpan w:val="6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7F7F7F"/>
          </w:tcPr>
          <w:p w14:paraId="493DBA7F" w14:textId="77777777" w:rsidR="00C428CA" w:rsidRPr="008A4671" w:rsidRDefault="00C428CA" w:rsidP="00555953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428CA" w:rsidRPr="00693008" w14:paraId="229271C6" w14:textId="0C60C98B" w:rsidTr="000A0819">
        <w:tc>
          <w:tcPr>
            <w:tcW w:w="5000" w:type="pct"/>
            <w:gridSpan w:val="6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7D959F21" w14:textId="2D7FD964" w:rsidR="006F701A" w:rsidRDefault="00E277CE" w:rsidP="00E277CE">
            <w:pPr>
              <w:pStyle w:val="ListParagraph"/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通年</w:t>
            </w:r>
          </w:p>
          <w:p w14:paraId="2F96348C" w14:textId="495142C1" w:rsidR="00E277CE" w:rsidRDefault="00E277CE" w:rsidP="00E277CE">
            <w:pPr>
              <w:pStyle w:val="ListParagraph"/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前半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日−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 w:rsidR="00C319BB">
              <w:rPr>
                <w:rFonts w:hint="eastAsia"/>
              </w:rPr>
              <w:t>（曜日：　　　　　　　　　　　　　）</w:t>
            </w:r>
          </w:p>
          <w:p w14:paraId="4D7AC1D3" w14:textId="4EB8BE21" w:rsidR="00C319BB" w:rsidRDefault="00C319BB" w:rsidP="00C319BB">
            <w:pPr>
              <w:pStyle w:val="ListParagraph"/>
              <w:widowControl/>
              <w:jc w:val="left"/>
            </w:pPr>
            <w:r>
              <w:rPr>
                <w:rFonts w:hint="eastAsia"/>
              </w:rPr>
              <w:t>（うち活動不可の期間：　　　　　　　　　　　　　　　　　）</w:t>
            </w:r>
          </w:p>
          <w:p w14:paraId="490989DB" w14:textId="7153D789" w:rsidR="00E277CE" w:rsidRDefault="00E277CE" w:rsidP="00E277CE">
            <w:pPr>
              <w:pStyle w:val="ListParagraph"/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後半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日−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 w:rsidR="00C319BB">
              <w:rPr>
                <w:rFonts w:hint="eastAsia"/>
              </w:rPr>
              <w:t>（曜日：　　　　　　　　　　　　　）</w:t>
            </w:r>
          </w:p>
          <w:p w14:paraId="78208267" w14:textId="2D26001B" w:rsidR="00C428CA" w:rsidRPr="00693008" w:rsidRDefault="00C319BB" w:rsidP="00C319BB">
            <w:pPr>
              <w:pStyle w:val="ListParagraph"/>
              <w:widowControl/>
              <w:jc w:val="left"/>
            </w:pPr>
            <w:r>
              <w:rPr>
                <w:rFonts w:hint="eastAsia"/>
              </w:rPr>
              <w:t>（うち活動不可の期間：　　　　　　　　　　　　　　　　　）</w:t>
            </w:r>
          </w:p>
        </w:tc>
      </w:tr>
      <w:tr w:rsidR="00C428CA" w:rsidRPr="00693008" w14:paraId="563A0279" w14:textId="7042BA1E" w:rsidTr="001E71DC">
        <w:trPr>
          <w:trHeight w:val="70"/>
        </w:trPr>
        <w:tc>
          <w:tcPr>
            <w:tcW w:w="5000" w:type="pct"/>
            <w:gridSpan w:val="6"/>
            <w:shd w:val="clear" w:color="auto" w:fill="7F7F7F"/>
          </w:tcPr>
          <w:p w14:paraId="4AEB1718" w14:textId="7798B075" w:rsidR="00C428CA" w:rsidRPr="00693008" w:rsidRDefault="00E277CE" w:rsidP="0078690F"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20</w:t>
            </w:r>
            <w: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9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年</w:t>
            </w:r>
            <w:r w:rsidR="0078690F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度</w:t>
            </w:r>
            <w:r w:rsidR="00C428CA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も</w:t>
            </w:r>
            <w:r w:rsidR="0078690F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AA</w:t>
            </w:r>
            <w:r w:rsidR="0078690F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の</w:t>
            </w:r>
            <w:r w:rsidR="00C428CA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活動</w:t>
            </w:r>
            <w:r w:rsidR="0078690F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を継続することはできます</w:t>
            </w:r>
            <w:r w:rsidR="00C428CA"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か？</w:t>
            </w:r>
            <w:r w:rsidR="00C428CA" w:rsidRPr="0038681C">
              <w:rPr>
                <w:rFonts w:ascii="Meiryo UI" w:eastAsia="Meiryo UI" w:hAnsi="Meiryo UI" w:cs="Meiryo UI" w:hint="eastAsia"/>
                <w:color w:val="FFFFFF" w:themeColor="background1"/>
                <w:kern w:val="0"/>
                <w:sz w:val="20"/>
                <w:szCs w:val="20"/>
              </w:rPr>
              <w:t>（該当に○をしてください）</w:t>
            </w:r>
          </w:p>
        </w:tc>
      </w:tr>
      <w:tr w:rsidR="00C428CA" w:rsidRPr="00693008" w14:paraId="42F2C7F2" w14:textId="77777777" w:rsidTr="001E71DC">
        <w:trPr>
          <w:trHeight w:val="418"/>
        </w:trPr>
        <w:tc>
          <w:tcPr>
            <w:tcW w:w="5000" w:type="pct"/>
            <w:gridSpan w:val="6"/>
            <w:shd w:val="clear" w:color="auto" w:fill="auto"/>
          </w:tcPr>
          <w:p w14:paraId="29086AB7" w14:textId="6E7D6882" w:rsidR="001E71DC" w:rsidRPr="001E71DC" w:rsidRDefault="00C428CA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はい　・　いいえ</w:t>
            </w:r>
            <w:r w:rsidR="0078690F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・　わからない</w:t>
            </w:r>
            <w:bookmarkStart w:id="0" w:name="_GoBack"/>
            <w:bookmarkEnd w:id="0"/>
          </w:p>
        </w:tc>
      </w:tr>
      <w:tr w:rsidR="001E71DC" w:rsidRPr="00693008" w14:paraId="1BCBBBB3" w14:textId="77777777" w:rsidTr="001E71DC">
        <w:trPr>
          <w:trHeight w:val="282"/>
        </w:trPr>
        <w:tc>
          <w:tcPr>
            <w:tcW w:w="5000" w:type="pct"/>
            <w:gridSpan w:val="6"/>
            <w:shd w:val="clear" w:color="auto" w:fill="7F7F7F"/>
          </w:tcPr>
          <w:p w14:paraId="54F02517" w14:textId="6BF6E334" w:rsidR="001E71DC" w:rsidRDefault="001E71DC" w:rsidP="001E71DC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面接を受けることが</w:t>
            </w:r>
            <w:r w:rsidR="00A77132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できる日に○</w:t>
            </w:r>
            <w:r w:rsidR="00A77132">
              <w:rPr>
                <w:rFonts w:ascii="STIXGeneral-Regular" w:eastAsia="Meiryo UI" w:hAnsi="STIXGeneral-Regular" w:cs="STIXGeneral-Regular" w:hint="eastAsia"/>
                <w:color w:val="FFFFFF" w:themeColor="background1"/>
                <w:sz w:val="20"/>
                <w:szCs w:val="20"/>
              </w:rPr>
              <w:t>、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できない日時に×をしてください</w:t>
            </w:r>
          </w:p>
        </w:tc>
      </w:tr>
      <w:tr w:rsidR="001E71DC" w:rsidRPr="00693008" w14:paraId="1336B999" w14:textId="41BE02EC" w:rsidTr="008E075D">
        <w:trPr>
          <w:trHeight w:val="355"/>
        </w:trPr>
        <w:tc>
          <w:tcPr>
            <w:tcW w:w="2568" w:type="pct"/>
            <w:gridSpan w:val="3"/>
            <w:shd w:val="clear" w:color="auto" w:fill="auto"/>
          </w:tcPr>
          <w:p w14:paraId="5BAFC6A5" w14:textId="248DDCA2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2月5日（月）</w:t>
            </w:r>
          </w:p>
        </w:tc>
        <w:tc>
          <w:tcPr>
            <w:tcW w:w="2432" w:type="pct"/>
            <w:gridSpan w:val="3"/>
            <w:shd w:val="clear" w:color="auto" w:fill="auto"/>
          </w:tcPr>
          <w:p w14:paraId="3182E583" w14:textId="252168CB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２月6日（火）</w:t>
            </w:r>
          </w:p>
        </w:tc>
      </w:tr>
      <w:tr w:rsidR="008E075D" w:rsidRPr="00693008" w14:paraId="1D91B9FE" w14:textId="44C40439" w:rsidTr="008E075D">
        <w:trPr>
          <w:trHeight w:val="225"/>
        </w:trPr>
        <w:tc>
          <w:tcPr>
            <w:tcW w:w="878" w:type="pct"/>
            <w:shd w:val="clear" w:color="auto" w:fill="auto"/>
          </w:tcPr>
          <w:p w14:paraId="69633268" w14:textId="00D80FA5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0~1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5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878" w:type="pct"/>
            <w:shd w:val="clear" w:color="auto" w:fill="auto"/>
          </w:tcPr>
          <w:p w14:paraId="1C52F04C" w14:textId="44DBD716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5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0~1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6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811" w:type="pct"/>
            <w:shd w:val="clear" w:color="auto" w:fill="auto"/>
          </w:tcPr>
          <w:p w14:paraId="0C5DD89A" w14:textId="4B2B8C9A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1E71DC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6</w:t>
            </w:r>
            <w:r w:rsidRPr="001E71DC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  <w:r w:rsidRPr="001E71DC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0~1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7</w:t>
            </w:r>
            <w:r w:rsidRPr="001E71DC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  <w:r w:rsidRPr="001E71DC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14:paraId="6F502B04" w14:textId="09E897E0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0~1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5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810" w:type="pct"/>
            <w:shd w:val="clear" w:color="auto" w:fill="auto"/>
          </w:tcPr>
          <w:p w14:paraId="233636BC" w14:textId="5F98F7B5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5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0~1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6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811" w:type="pct"/>
            <w:shd w:val="clear" w:color="auto" w:fill="auto"/>
          </w:tcPr>
          <w:p w14:paraId="2EE2D1BB" w14:textId="42F451CF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1E71DC"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  <w:t>16:00~17:00</w:t>
            </w:r>
          </w:p>
        </w:tc>
      </w:tr>
      <w:tr w:rsidR="008E075D" w:rsidRPr="00693008" w14:paraId="64AC8D69" w14:textId="5B337620" w:rsidTr="008E075D">
        <w:trPr>
          <w:trHeight w:val="630"/>
        </w:trPr>
        <w:tc>
          <w:tcPr>
            <w:tcW w:w="878" w:type="pct"/>
            <w:shd w:val="clear" w:color="auto" w:fill="auto"/>
            <w:vAlign w:val="center"/>
          </w:tcPr>
          <w:p w14:paraId="0D889C69" w14:textId="77777777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4CE52F7A" w14:textId="77777777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7F0082BE" w14:textId="77777777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8A03CBD" w14:textId="4C01E023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1D5BC54B" w14:textId="77777777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0479FDC" w14:textId="77777777" w:rsidR="001E71DC" w:rsidRPr="001E71DC" w:rsidRDefault="001E71DC" w:rsidP="001E71DC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EDAC83C" w14:textId="77777777" w:rsidR="00801A70" w:rsidRPr="00801A70" w:rsidRDefault="00801A70" w:rsidP="00801A70">
      <w:pPr>
        <w:widowControl/>
        <w:jc w:val="center"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0A0819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6BC4C" w14:textId="77777777" w:rsidR="00E277CE" w:rsidRDefault="00E277CE" w:rsidP="00592CBD">
      <w:r>
        <w:separator/>
      </w:r>
    </w:p>
  </w:endnote>
  <w:endnote w:type="continuationSeparator" w:id="0">
    <w:p w14:paraId="4BD57D63" w14:textId="77777777" w:rsidR="00E277CE" w:rsidRDefault="00E277CE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iryo UI">
    <w:altName w:val="Arial Unicode MS"/>
    <w:charset w:val="80"/>
    <w:family w:val="modern"/>
    <w:pitch w:val="variable"/>
    <w:sig w:usb0="E00002FF" w:usb1="6AC7FFFF" w:usb2="08000012" w:usb3="00000000" w:csb0="000200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4EF7A" w14:textId="77777777" w:rsidR="00E277CE" w:rsidRDefault="00E277CE" w:rsidP="00592CBD">
      <w:r>
        <w:separator/>
      </w:r>
    </w:p>
  </w:footnote>
  <w:footnote w:type="continuationSeparator" w:id="0">
    <w:p w14:paraId="67132B4B" w14:textId="77777777" w:rsidR="00E277CE" w:rsidRDefault="00E277CE" w:rsidP="0059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5868"/>
    <w:multiLevelType w:val="hybridMultilevel"/>
    <w:tmpl w:val="CA78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1C"/>
    <w:rsid w:val="0004299E"/>
    <w:rsid w:val="0005579E"/>
    <w:rsid w:val="000A0819"/>
    <w:rsid w:val="000D3577"/>
    <w:rsid w:val="000D365E"/>
    <w:rsid w:val="000D3969"/>
    <w:rsid w:val="000F48CF"/>
    <w:rsid w:val="00130557"/>
    <w:rsid w:val="00157DF5"/>
    <w:rsid w:val="001A0488"/>
    <w:rsid w:val="001E71DC"/>
    <w:rsid w:val="001F1CB9"/>
    <w:rsid w:val="001F646E"/>
    <w:rsid w:val="00220BCB"/>
    <w:rsid w:val="002230E1"/>
    <w:rsid w:val="0025211E"/>
    <w:rsid w:val="002745EE"/>
    <w:rsid w:val="002821F5"/>
    <w:rsid w:val="002B3BEB"/>
    <w:rsid w:val="00312399"/>
    <w:rsid w:val="0031784A"/>
    <w:rsid w:val="00322A8B"/>
    <w:rsid w:val="0034081A"/>
    <w:rsid w:val="0034165A"/>
    <w:rsid w:val="003520E5"/>
    <w:rsid w:val="0038681C"/>
    <w:rsid w:val="00390CE5"/>
    <w:rsid w:val="003F3660"/>
    <w:rsid w:val="004661A4"/>
    <w:rsid w:val="00466AF4"/>
    <w:rsid w:val="00477B09"/>
    <w:rsid w:val="004A54C0"/>
    <w:rsid w:val="004B4B3A"/>
    <w:rsid w:val="004B7996"/>
    <w:rsid w:val="00525D5D"/>
    <w:rsid w:val="00533612"/>
    <w:rsid w:val="00555953"/>
    <w:rsid w:val="00592CBD"/>
    <w:rsid w:val="005A0D2C"/>
    <w:rsid w:val="005D139F"/>
    <w:rsid w:val="00610467"/>
    <w:rsid w:val="00620FAB"/>
    <w:rsid w:val="00636D15"/>
    <w:rsid w:val="00652B67"/>
    <w:rsid w:val="00666850"/>
    <w:rsid w:val="006F701A"/>
    <w:rsid w:val="00702092"/>
    <w:rsid w:val="00716D30"/>
    <w:rsid w:val="00737274"/>
    <w:rsid w:val="00753237"/>
    <w:rsid w:val="007614B3"/>
    <w:rsid w:val="007728E2"/>
    <w:rsid w:val="00776DE0"/>
    <w:rsid w:val="0078690F"/>
    <w:rsid w:val="007921F9"/>
    <w:rsid w:val="007B12A0"/>
    <w:rsid w:val="00801A70"/>
    <w:rsid w:val="008126C6"/>
    <w:rsid w:val="008D2110"/>
    <w:rsid w:val="008E075D"/>
    <w:rsid w:val="0091318F"/>
    <w:rsid w:val="00946CDB"/>
    <w:rsid w:val="009B6D24"/>
    <w:rsid w:val="009C7971"/>
    <w:rsid w:val="00A05A55"/>
    <w:rsid w:val="00A51D9F"/>
    <w:rsid w:val="00A56645"/>
    <w:rsid w:val="00A77132"/>
    <w:rsid w:val="00B061AA"/>
    <w:rsid w:val="00BB3E72"/>
    <w:rsid w:val="00BE1F5F"/>
    <w:rsid w:val="00C2669B"/>
    <w:rsid w:val="00C319BB"/>
    <w:rsid w:val="00C36B6D"/>
    <w:rsid w:val="00C428CA"/>
    <w:rsid w:val="00C53883"/>
    <w:rsid w:val="00CE4257"/>
    <w:rsid w:val="00D15FB6"/>
    <w:rsid w:val="00D455C6"/>
    <w:rsid w:val="00D55EA4"/>
    <w:rsid w:val="00E05556"/>
    <w:rsid w:val="00E226DF"/>
    <w:rsid w:val="00E277CE"/>
    <w:rsid w:val="00E35BEB"/>
    <w:rsid w:val="00E72922"/>
    <w:rsid w:val="00E72F0F"/>
    <w:rsid w:val="00E73A25"/>
    <w:rsid w:val="00E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A44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2CBD"/>
  </w:style>
  <w:style w:type="paragraph" w:styleId="Footer">
    <w:name w:val="footer"/>
    <w:basedOn w:val="Normal"/>
    <w:link w:val="Foot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2CBD"/>
  </w:style>
  <w:style w:type="paragraph" w:styleId="ListParagraph">
    <w:name w:val="List Paragraph"/>
    <w:basedOn w:val="Normal"/>
    <w:uiPriority w:val="34"/>
    <w:qFormat/>
    <w:rsid w:val="00E27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2CBD"/>
  </w:style>
  <w:style w:type="paragraph" w:styleId="Footer">
    <w:name w:val="footer"/>
    <w:basedOn w:val="Normal"/>
    <w:link w:val="FooterChar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2CBD"/>
  </w:style>
  <w:style w:type="paragraph" w:styleId="ListParagraph">
    <w:name w:val="List Paragraph"/>
    <w:basedOn w:val="Normal"/>
    <w:uiPriority w:val="34"/>
    <w:qFormat/>
    <w:rsid w:val="00E27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E9B683-D630-5845-B022-1DE37EFE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Yumkiko Watanabe</cp:lastModifiedBy>
  <cp:revision>6</cp:revision>
  <cp:lastPrinted>2017-11-21T01:52:00Z</cp:lastPrinted>
  <dcterms:created xsi:type="dcterms:W3CDTF">2017-12-05T06:28:00Z</dcterms:created>
  <dcterms:modified xsi:type="dcterms:W3CDTF">2017-12-05T06:53:00Z</dcterms:modified>
</cp:coreProperties>
</file>